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2C" w:rsidRPr="00ED6C80" w:rsidRDefault="002D162C" w:rsidP="00ED6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90575"/>
            <wp:effectExtent l="19050" t="0" r="0" b="0"/>
            <wp:docPr id="1" name="Рисунок 15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46" w:rsidRPr="00ED6C80" w:rsidRDefault="00126346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B22" w:rsidRPr="00ED6C80" w:rsidRDefault="00913B22" w:rsidP="00ED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B22" w:rsidRPr="00ED6C80" w:rsidRDefault="00913B22" w:rsidP="00ED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8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ВВЕДЕНСКИЙ  СЕЛЬСОВЕТ ХЛЕВЕНСКОГО МУНИЦИПАЛЬНОГО РАЙОНА</w:t>
      </w:r>
    </w:p>
    <w:p w:rsidR="00913B22" w:rsidRPr="00ED6C80" w:rsidRDefault="00913B22" w:rsidP="00ED6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913B22" w:rsidRPr="00ED6C80" w:rsidRDefault="00913B22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B22" w:rsidRPr="00ED6C80" w:rsidRDefault="00913B22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378" w:type="dxa"/>
        <w:tblLook w:val="0000"/>
      </w:tblPr>
      <w:tblGrid>
        <w:gridCol w:w="5589"/>
        <w:gridCol w:w="4772"/>
      </w:tblGrid>
      <w:tr w:rsidR="005A2055" w:rsidRPr="00ED6C80" w:rsidTr="00B90ABF">
        <w:trPr>
          <w:trHeight w:val="975"/>
        </w:trPr>
        <w:tc>
          <w:tcPr>
            <w:tcW w:w="5589" w:type="dxa"/>
          </w:tcPr>
          <w:p w:rsidR="00A85011" w:rsidRPr="00ED6C80" w:rsidRDefault="00A85011" w:rsidP="00ED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23 января 2</w:t>
            </w:r>
            <w:r w:rsidR="00ED6C80">
              <w:rPr>
                <w:rFonts w:ascii="Times New Roman" w:hAnsi="Times New Roman" w:cs="Times New Roman"/>
                <w:sz w:val="28"/>
                <w:szCs w:val="28"/>
              </w:rPr>
              <w:t xml:space="preserve">019 года                     </w:t>
            </w: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. Введенка</w:t>
            </w:r>
          </w:p>
          <w:p w:rsidR="005A2055" w:rsidRPr="00ED6C80" w:rsidRDefault="005A2055" w:rsidP="00ED6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Создании Согласительной </w:t>
            </w:r>
            <w:r w:rsidR="00D57EE9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омиссии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регулированию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амечаний,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ослуживших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снованием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одготовки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аключения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тказе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D6C80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огласовании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роекта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несения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зменений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D6C80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енеральный </w:t>
            </w:r>
            <w:r w:rsidR="00B90ABF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 </w:t>
            </w:r>
            <w:r w:rsidR="00C26BE8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A85011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Введенский </w:t>
            </w:r>
            <w:r w:rsidR="00C26BE8"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Pr="00ED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26BE8" w:rsidRPr="00ED6C80" w:rsidRDefault="00C26BE8" w:rsidP="00ED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5A2055" w:rsidRPr="00ED6C80" w:rsidRDefault="00A85011" w:rsidP="00ED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475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№</w:t>
            </w: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76EF" w:rsidRPr="00ED6C80" w:rsidRDefault="005A2055" w:rsidP="00ED6C8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C80">
        <w:rPr>
          <w:rFonts w:ascii="Times New Roman" w:hAnsi="Times New Roman" w:cs="Times New Roman"/>
          <w:sz w:val="28"/>
          <w:szCs w:val="28"/>
        </w:rPr>
        <w:t>В соответствии со статьей 25 Градостроительного кодекса Российской Федерации, постановлени</w:t>
      </w:r>
      <w:r w:rsidR="00D476EF" w:rsidRPr="00ED6C80">
        <w:rPr>
          <w:rFonts w:ascii="Times New Roman" w:hAnsi="Times New Roman" w:cs="Times New Roman"/>
          <w:sz w:val="28"/>
          <w:szCs w:val="28"/>
        </w:rPr>
        <w:t>ем</w:t>
      </w:r>
      <w:r w:rsidRPr="00ED6C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</w:t>
      </w:r>
      <w:r w:rsidR="00D57EE9" w:rsidRPr="00ED6C80">
        <w:rPr>
          <w:rFonts w:ascii="Times New Roman" w:hAnsi="Times New Roman" w:cs="Times New Roman"/>
          <w:sz w:val="28"/>
          <w:szCs w:val="28"/>
        </w:rPr>
        <w:t xml:space="preserve">ния муниципальных образований», </w:t>
      </w:r>
      <w:r w:rsidRPr="00ED6C80">
        <w:rPr>
          <w:rFonts w:ascii="Times New Roman" w:hAnsi="Times New Roman" w:cs="Times New Roman"/>
          <w:sz w:val="28"/>
          <w:szCs w:val="28"/>
        </w:rPr>
        <w:t>Приказ</w:t>
      </w:r>
      <w:r w:rsidR="00D476EF" w:rsidRPr="00ED6C80">
        <w:rPr>
          <w:rFonts w:ascii="Times New Roman" w:hAnsi="Times New Roman" w:cs="Times New Roman"/>
          <w:sz w:val="28"/>
          <w:szCs w:val="28"/>
        </w:rPr>
        <w:t>ом</w:t>
      </w:r>
      <w:r w:rsidRPr="00ED6C8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</w:t>
      </w:r>
      <w:r w:rsidR="00D476EF" w:rsidRPr="00ED6C80">
        <w:rPr>
          <w:rFonts w:ascii="Times New Roman" w:hAnsi="Times New Roman" w:cs="Times New Roman"/>
          <w:sz w:val="28"/>
          <w:szCs w:val="28"/>
        </w:rPr>
        <w:t>Федерации от 21.07.2016 № 460 «</w:t>
      </w:r>
      <w:r w:rsidRPr="00ED6C80">
        <w:rPr>
          <w:rFonts w:ascii="Times New Roman" w:hAnsi="Times New Roman" w:cs="Times New Roman"/>
          <w:sz w:val="28"/>
          <w:szCs w:val="28"/>
        </w:rPr>
        <w:t xml:space="preserve"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</w:t>
      </w:r>
      <w:proofErr w:type="spellStart"/>
      <w:r w:rsidRPr="00ED6C80">
        <w:rPr>
          <w:rFonts w:ascii="Times New Roman" w:hAnsi="Times New Roman" w:cs="Times New Roman"/>
          <w:sz w:val="28"/>
          <w:szCs w:val="28"/>
        </w:rPr>
        <w:t>комиссиипри</w:t>
      </w:r>
      <w:proofErr w:type="spellEnd"/>
      <w:proofErr w:type="gramEnd"/>
      <w:r w:rsidRPr="00ED6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C80">
        <w:rPr>
          <w:rFonts w:ascii="Times New Roman" w:hAnsi="Times New Roman" w:cs="Times New Roman"/>
          <w:sz w:val="28"/>
          <w:szCs w:val="28"/>
        </w:rPr>
        <w:t>согласовании проектов документов территориального планирования», в целях урегулирования замечаний, послуживших основанием для подготовки заключения Администраци</w:t>
      </w:r>
      <w:r w:rsidR="000A5612" w:rsidRPr="00ED6C80">
        <w:rPr>
          <w:rFonts w:ascii="Times New Roman" w:hAnsi="Times New Roman" w:cs="Times New Roman"/>
          <w:sz w:val="28"/>
          <w:szCs w:val="28"/>
        </w:rPr>
        <w:t>и</w:t>
      </w:r>
      <w:r w:rsidRPr="00ED6C80">
        <w:rPr>
          <w:rFonts w:ascii="Times New Roman" w:hAnsi="Times New Roman" w:cs="Times New Roman"/>
          <w:sz w:val="28"/>
          <w:szCs w:val="28"/>
        </w:rPr>
        <w:t xml:space="preserve"> Липецкой области  от 29.12.2018 № ЮБ-36</w:t>
      </w:r>
      <w:r w:rsidR="00F04730" w:rsidRPr="00ED6C80">
        <w:rPr>
          <w:rFonts w:ascii="Times New Roman" w:hAnsi="Times New Roman" w:cs="Times New Roman"/>
          <w:sz w:val="28"/>
          <w:szCs w:val="28"/>
        </w:rPr>
        <w:t>20</w:t>
      </w:r>
      <w:r w:rsidRPr="00ED6C80">
        <w:rPr>
          <w:rFonts w:ascii="Times New Roman" w:hAnsi="Times New Roman" w:cs="Times New Roman"/>
          <w:sz w:val="28"/>
          <w:szCs w:val="28"/>
        </w:rPr>
        <w:t xml:space="preserve"> об отказе в согласовании проекта внесения изменений в генеральный план 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ED6C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90ABF" w:rsidRPr="00ED6C80">
        <w:rPr>
          <w:rFonts w:ascii="Times New Roman" w:hAnsi="Times New Roman" w:cs="Times New Roman"/>
          <w:sz w:val="28"/>
          <w:szCs w:val="28"/>
        </w:rPr>
        <w:t xml:space="preserve"> Хлевенского муниципального района Липецкой области</w:t>
      </w:r>
      <w:r w:rsidRPr="00ED6C80">
        <w:rPr>
          <w:rFonts w:ascii="Times New Roman" w:hAnsi="Times New Roman" w:cs="Times New Roman"/>
          <w:sz w:val="28"/>
          <w:szCs w:val="28"/>
        </w:rPr>
        <w:t>, руководствуясь статьей 16 Федерального закона от 06.10.2003 № 131-ФЗ "Об общих принципах организации местного самоуправления</w:t>
      </w:r>
      <w:r w:rsidR="00D476EF" w:rsidRPr="00ED6C80">
        <w:rPr>
          <w:rFonts w:ascii="Times New Roman" w:hAnsi="Times New Roman" w:cs="Times New Roman"/>
          <w:sz w:val="28"/>
          <w:szCs w:val="28"/>
        </w:rPr>
        <w:t xml:space="preserve"> в Российской Федерации", Уставом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proofErr w:type="gramEnd"/>
      <w:r w:rsidR="00A85011" w:rsidRP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D476EF" w:rsidRPr="00ED6C80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D476EF" w:rsidRPr="00ED6C80" w:rsidRDefault="00D476EF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55" w:rsidRPr="00ED6C80" w:rsidRDefault="00D476EF" w:rsidP="00ED6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8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2055" w:rsidRPr="00ED6C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6C71" w:rsidRPr="00ED6C80" w:rsidRDefault="00AE6C71" w:rsidP="00ED6C8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1.</w:t>
      </w:r>
      <w:r w:rsidR="005A2055" w:rsidRPr="00ED6C80">
        <w:rPr>
          <w:rFonts w:ascii="Times New Roman" w:hAnsi="Times New Roman" w:cs="Times New Roman"/>
          <w:sz w:val="28"/>
          <w:szCs w:val="28"/>
        </w:rPr>
        <w:t xml:space="preserve">Создать согласительную комиссию по урегулированию замечаний, послуживших основанием для подготовки заключения об отказе в согласовании «Проекта внесения изменений в генеральный план </w:t>
      </w:r>
      <w:r w:rsidRPr="00ED6C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ED6C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 Хлевенского муниципального района Липецкой области</w:t>
      </w:r>
      <w:r w:rsidR="005A2055" w:rsidRPr="00ED6C80">
        <w:rPr>
          <w:rFonts w:ascii="Times New Roman" w:hAnsi="Times New Roman" w:cs="Times New Roman"/>
          <w:sz w:val="28"/>
          <w:szCs w:val="28"/>
        </w:rPr>
        <w:t>», разработанног</w:t>
      </w:r>
      <w:proofErr w:type="gramStart"/>
      <w:r w:rsidR="005A2055" w:rsidRPr="00ED6C80">
        <w:rPr>
          <w:rFonts w:ascii="Times New Roman" w:hAnsi="Times New Roman" w:cs="Times New Roman"/>
          <w:sz w:val="28"/>
          <w:szCs w:val="28"/>
        </w:rPr>
        <w:t xml:space="preserve">о </w:t>
      </w:r>
      <w:r w:rsidRPr="00ED6C8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D6C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6C80">
        <w:rPr>
          <w:rFonts w:ascii="Times New Roman" w:hAnsi="Times New Roman" w:cs="Times New Roman"/>
          <w:sz w:val="28"/>
          <w:szCs w:val="28"/>
        </w:rPr>
        <w:t>Земпроект</w:t>
      </w:r>
      <w:proofErr w:type="spellEnd"/>
      <w:r w:rsidRPr="00ED6C80">
        <w:rPr>
          <w:rFonts w:ascii="Times New Roman" w:hAnsi="Times New Roman" w:cs="Times New Roman"/>
          <w:sz w:val="28"/>
          <w:szCs w:val="28"/>
        </w:rPr>
        <w:t>»</w:t>
      </w:r>
      <w:r w:rsidR="005A2055" w:rsidRPr="00ED6C80">
        <w:rPr>
          <w:rFonts w:ascii="Times New Roman" w:hAnsi="Times New Roman" w:cs="Times New Roman"/>
          <w:sz w:val="28"/>
          <w:szCs w:val="28"/>
        </w:rPr>
        <w:t xml:space="preserve"> (далее – Согласительная комиссия). </w:t>
      </w:r>
    </w:p>
    <w:p w:rsidR="00AE6C71" w:rsidRPr="00ED6C80" w:rsidRDefault="00AE6C71" w:rsidP="00ED6C8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       2.</w:t>
      </w:r>
      <w:r w:rsidR="005A2055" w:rsidRPr="00ED6C80">
        <w:rPr>
          <w:rFonts w:ascii="Times New Roman" w:hAnsi="Times New Roman" w:cs="Times New Roman"/>
          <w:sz w:val="28"/>
          <w:szCs w:val="28"/>
        </w:rPr>
        <w:t xml:space="preserve">Утвердить Положение о деятельности Согласительной комиссии согласно приложению № 1 к настоящему постановлению. </w:t>
      </w:r>
    </w:p>
    <w:p w:rsidR="00AE6C71" w:rsidRPr="00ED6C80" w:rsidRDefault="00AE6C71" w:rsidP="00ED6C8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       3.</w:t>
      </w:r>
      <w:r w:rsidR="005A2055" w:rsidRPr="00ED6C80">
        <w:rPr>
          <w:rFonts w:ascii="Times New Roman" w:hAnsi="Times New Roman" w:cs="Times New Roman"/>
          <w:sz w:val="28"/>
          <w:szCs w:val="28"/>
        </w:rPr>
        <w:t xml:space="preserve">Утвердить состав Согласительной комиссии </w:t>
      </w:r>
      <w:r w:rsidR="00D476EF" w:rsidRPr="00ED6C80">
        <w:rPr>
          <w:rFonts w:ascii="Times New Roman" w:hAnsi="Times New Roman" w:cs="Times New Roman"/>
          <w:sz w:val="28"/>
          <w:szCs w:val="28"/>
        </w:rPr>
        <w:t xml:space="preserve">по урегулированию замечаний, послуживших основанием для подготовки заключения об отказе в согласовании «Проекта внесения изменений в генеральный план 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D476EF" w:rsidRPr="00ED6C8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области», разработанног</w:t>
      </w:r>
      <w:proofErr w:type="gramStart"/>
      <w:r w:rsidR="00D476EF" w:rsidRPr="00ED6C8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D476EF" w:rsidRPr="00ED6C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76EF" w:rsidRPr="00ED6C80">
        <w:rPr>
          <w:rFonts w:ascii="Times New Roman" w:hAnsi="Times New Roman" w:cs="Times New Roman"/>
          <w:sz w:val="28"/>
          <w:szCs w:val="28"/>
        </w:rPr>
        <w:t>Земпроект</w:t>
      </w:r>
      <w:proofErr w:type="spellEnd"/>
      <w:r w:rsidR="00D476EF" w:rsidRPr="00ED6C80">
        <w:rPr>
          <w:rFonts w:ascii="Times New Roman" w:hAnsi="Times New Roman" w:cs="Times New Roman"/>
          <w:sz w:val="28"/>
          <w:szCs w:val="28"/>
        </w:rPr>
        <w:t>»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5A2055" w:rsidRPr="00ED6C80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B90ABF" w:rsidRPr="00ED6C80" w:rsidRDefault="00AE6C71" w:rsidP="00ED6C8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       4.</w:t>
      </w:r>
      <w:r w:rsidR="005A2055" w:rsidRPr="00ED6C80">
        <w:rPr>
          <w:rFonts w:ascii="Times New Roman" w:hAnsi="Times New Roman" w:cs="Times New Roman"/>
          <w:sz w:val="28"/>
          <w:szCs w:val="28"/>
        </w:rPr>
        <w:t xml:space="preserve"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 постановлением Правительства Российской Федерации от 24.03.2007 N 178 и Приказом Министерства экономического развития Российской Федерации от 21.07.2016 № 460. </w:t>
      </w:r>
    </w:p>
    <w:p w:rsidR="00B90ABF" w:rsidRPr="00ED6C80" w:rsidRDefault="00AE6C71" w:rsidP="00ED6C8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5.</w:t>
      </w:r>
      <w:r w:rsidR="005A2055" w:rsidRPr="00ED6C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B90ABF" w:rsidRPr="00ED6C80">
        <w:rPr>
          <w:rFonts w:ascii="Times New Roman" w:hAnsi="Times New Roman" w:cs="Times New Roman"/>
          <w:sz w:val="28"/>
          <w:szCs w:val="28"/>
        </w:rPr>
        <w:t xml:space="preserve">е «Донские вести» и разместить на </w:t>
      </w:r>
      <w:r w:rsidR="005A2055" w:rsidRPr="00ED6C8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D6C80"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ED6C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126346" w:rsidRPr="00ED6C80">
        <w:rPr>
          <w:rFonts w:ascii="Times New Roman" w:hAnsi="Times New Roman" w:cs="Times New Roman"/>
          <w:sz w:val="28"/>
          <w:szCs w:val="28"/>
        </w:rPr>
        <w:t>http://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 vvedenka.selsovet@yandex.ru</w:t>
      </w:r>
    </w:p>
    <w:p w:rsidR="00B90ABF" w:rsidRPr="00ED6C80" w:rsidRDefault="00B90ABF" w:rsidP="00ED6C8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Start"/>
      <w:r w:rsidR="005A2055" w:rsidRPr="00ED6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055" w:rsidRPr="00ED6C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6451D" w:rsidRPr="00ED6C80" w:rsidRDefault="00B90ABF" w:rsidP="00ED6C8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      7.</w:t>
      </w:r>
      <w:r w:rsidR="005A2055" w:rsidRPr="00ED6C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    </w:t>
      </w:r>
    </w:p>
    <w:p w:rsidR="00B90ABF" w:rsidRPr="00ED6C80" w:rsidRDefault="00B90ABF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EE9" w:rsidRPr="00ED6C80" w:rsidRDefault="00B90ABF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3D5291" w:rsidRPr="00ED6C80" w:rsidRDefault="00A8501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6F63CA" w:rsidRPr="00ED6C80">
        <w:rPr>
          <w:rFonts w:ascii="Times New Roman" w:hAnsi="Times New Roman" w:cs="Times New Roman"/>
          <w:sz w:val="28"/>
          <w:szCs w:val="28"/>
        </w:rPr>
        <w:t xml:space="preserve">  </w:t>
      </w:r>
      <w:r w:rsidR="00B90ABF" w:rsidRPr="00ED6C80">
        <w:rPr>
          <w:rFonts w:ascii="Times New Roman" w:hAnsi="Times New Roman" w:cs="Times New Roman"/>
          <w:sz w:val="28"/>
          <w:szCs w:val="28"/>
        </w:rPr>
        <w:t xml:space="preserve">сельсовет   </w:t>
      </w:r>
      <w:r w:rsidR="006F63CA" w:rsidRPr="00ED6C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6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С.И.Югов</w:t>
      </w:r>
    </w:p>
    <w:p w:rsidR="003D5291" w:rsidRPr="00ED6C80" w:rsidRDefault="003D5291" w:rsidP="00ED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291" w:rsidRPr="00ED6C80" w:rsidRDefault="003D5291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91" w:rsidRPr="00ED6C80" w:rsidRDefault="003D5291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91" w:rsidRPr="00ED6C80" w:rsidRDefault="003D5291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91" w:rsidRPr="00ED6C80" w:rsidRDefault="003D5291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D5291" w:rsidRPr="00ED6C80" w:rsidRDefault="003D5291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43C1" w:rsidRPr="00ED6C80" w:rsidRDefault="005B43C1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</w:p>
    <w:p w:rsidR="005B43C1" w:rsidRPr="00ED6C80" w:rsidRDefault="005B43C1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сельсовет Хлевенского </w:t>
      </w:r>
      <w:proofErr w:type="gramStart"/>
      <w:r w:rsidRPr="00ED6C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5291" w:rsidRPr="00ED6C80" w:rsidRDefault="00A85011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B43C1" w:rsidRPr="00ED6C80">
        <w:rPr>
          <w:rFonts w:ascii="Times New Roman" w:hAnsi="Times New Roman" w:cs="Times New Roman"/>
          <w:sz w:val="28"/>
          <w:szCs w:val="28"/>
        </w:rPr>
        <w:t xml:space="preserve">района Липецкой области № </w:t>
      </w:r>
      <w:r w:rsidRPr="00ED6C80">
        <w:rPr>
          <w:rFonts w:ascii="Times New Roman" w:hAnsi="Times New Roman" w:cs="Times New Roman"/>
          <w:sz w:val="28"/>
          <w:szCs w:val="28"/>
        </w:rPr>
        <w:t>1</w:t>
      </w:r>
      <w:r w:rsidR="005B43C1" w:rsidRPr="00ED6C80">
        <w:rPr>
          <w:rFonts w:ascii="Times New Roman" w:hAnsi="Times New Roman" w:cs="Times New Roman"/>
          <w:sz w:val="28"/>
          <w:szCs w:val="28"/>
        </w:rPr>
        <w:t xml:space="preserve"> от </w:t>
      </w:r>
      <w:r w:rsidR="006F63CA" w:rsidRPr="00ED6C80">
        <w:rPr>
          <w:rFonts w:ascii="Times New Roman" w:hAnsi="Times New Roman" w:cs="Times New Roman"/>
          <w:sz w:val="28"/>
          <w:szCs w:val="28"/>
        </w:rPr>
        <w:t>23.01.2019г</w:t>
      </w:r>
    </w:p>
    <w:p w:rsidR="003D5291" w:rsidRPr="00ED6C80" w:rsidRDefault="003D5291" w:rsidP="00ED6C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291" w:rsidRPr="00ED6C80" w:rsidRDefault="003D5291" w:rsidP="00ED6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ПОЛОЖЕНИЕ</w:t>
      </w:r>
    </w:p>
    <w:p w:rsidR="00D476EF" w:rsidRPr="00ED6C80" w:rsidRDefault="003D5291" w:rsidP="00ED6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о деятельности согласительной комиссии по урегулированию замечаний, послуживших основанием для подготовки заключения об отказе в согласовании проекта ​​ внесения изменений в генеральный план </w:t>
      </w:r>
      <w:r w:rsidR="00B479EC" w:rsidRPr="00ED6C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5B43C1" w:rsidRPr="00ED6C8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  <w:r w:rsidR="00237D34" w:rsidRPr="00ED6C80">
        <w:rPr>
          <w:rFonts w:ascii="Times New Roman" w:hAnsi="Times New Roman" w:cs="Times New Roman"/>
          <w:sz w:val="28"/>
          <w:szCs w:val="28"/>
        </w:rPr>
        <w:t>.</w:t>
      </w:r>
    </w:p>
    <w:p w:rsidR="00126346" w:rsidRPr="00ED6C80" w:rsidRDefault="00126346" w:rsidP="00ED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291" w:rsidRPr="00ED6C80" w:rsidRDefault="005B43C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1.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Согласительная комиссия создаётся с целью урегулирования замечаний, послуживших основанием для подготовки </w:t>
      </w:r>
      <w:r w:rsidR="000A5612" w:rsidRPr="00ED6C80">
        <w:rPr>
          <w:rFonts w:ascii="Times New Roman" w:hAnsi="Times New Roman" w:cs="Times New Roman"/>
          <w:sz w:val="28"/>
          <w:szCs w:val="28"/>
        </w:rPr>
        <w:t>заключения</w:t>
      </w:r>
      <w:r w:rsidR="00ED6C80">
        <w:rPr>
          <w:rFonts w:ascii="Times New Roman" w:hAnsi="Times New Roman" w:cs="Times New Roman"/>
          <w:sz w:val="28"/>
          <w:szCs w:val="28"/>
        </w:rPr>
        <w:t xml:space="preserve"> </w:t>
      </w:r>
      <w:r w:rsidRPr="00ED6C80">
        <w:rPr>
          <w:rFonts w:ascii="Times New Roman" w:hAnsi="Times New Roman" w:cs="Times New Roman"/>
          <w:sz w:val="28"/>
          <w:szCs w:val="28"/>
        </w:rPr>
        <w:t>Администраци</w:t>
      </w:r>
      <w:r w:rsidR="000A5612" w:rsidRPr="00ED6C80">
        <w:rPr>
          <w:rFonts w:ascii="Times New Roman" w:hAnsi="Times New Roman" w:cs="Times New Roman"/>
          <w:sz w:val="28"/>
          <w:szCs w:val="28"/>
        </w:rPr>
        <w:t>и</w:t>
      </w:r>
      <w:r w:rsidRPr="00ED6C80">
        <w:rPr>
          <w:rFonts w:ascii="Times New Roman" w:hAnsi="Times New Roman" w:cs="Times New Roman"/>
          <w:sz w:val="28"/>
          <w:szCs w:val="28"/>
        </w:rPr>
        <w:t xml:space="preserve"> Липецкой области  от 29.12.2018 № ЮБ-36</w:t>
      </w:r>
      <w:r w:rsidR="00F04730" w:rsidRPr="00ED6C80">
        <w:rPr>
          <w:rFonts w:ascii="Times New Roman" w:hAnsi="Times New Roman" w:cs="Times New Roman"/>
          <w:sz w:val="28"/>
          <w:szCs w:val="28"/>
        </w:rPr>
        <w:t>20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об отказе в согласовании проекта ​​ внесения изменений в генеральный план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(далее - Проект генерального плана). </w:t>
      </w:r>
    </w:p>
    <w:p w:rsidR="000C38F0" w:rsidRPr="00ED6C80" w:rsidRDefault="005B43C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C80">
        <w:rPr>
          <w:rFonts w:ascii="Times New Roman" w:hAnsi="Times New Roman" w:cs="Times New Roman"/>
          <w:sz w:val="28"/>
          <w:szCs w:val="28"/>
        </w:rPr>
        <w:t>2.</w:t>
      </w:r>
      <w:r w:rsidR="003D5291" w:rsidRPr="00ED6C80">
        <w:rPr>
          <w:rFonts w:ascii="Times New Roman" w:hAnsi="Times New Roman" w:cs="Times New Roman"/>
          <w:sz w:val="28"/>
          <w:szCs w:val="28"/>
        </w:rPr>
        <w:t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Федерации от 21.07.2</w:t>
      </w:r>
      <w:r w:rsidRPr="00ED6C80">
        <w:rPr>
          <w:rFonts w:ascii="Times New Roman" w:hAnsi="Times New Roman" w:cs="Times New Roman"/>
          <w:sz w:val="28"/>
          <w:szCs w:val="28"/>
        </w:rPr>
        <w:t>016 № 460 «</w:t>
      </w:r>
      <w:r w:rsidR="003D5291" w:rsidRPr="00ED6C80">
        <w:rPr>
          <w:rFonts w:ascii="Times New Roman" w:hAnsi="Times New Roman" w:cs="Times New Roman"/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</w:t>
      </w:r>
      <w:proofErr w:type="gramEnd"/>
      <w:r w:rsidR="003D5291" w:rsidRPr="00ED6C80">
        <w:rPr>
          <w:rFonts w:ascii="Times New Roman" w:hAnsi="Times New Roman" w:cs="Times New Roman"/>
          <w:sz w:val="28"/>
          <w:szCs w:val="28"/>
        </w:rPr>
        <w:t xml:space="preserve"> порядка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</w:t>
      </w:r>
      <w:r w:rsidR="00B479EC" w:rsidRPr="00ED6C80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0C38F0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 </w:t>
      </w:r>
    </w:p>
    <w:p w:rsidR="00127C4B" w:rsidRPr="00ED6C80" w:rsidRDefault="005B43C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4.</w:t>
      </w:r>
      <w:r w:rsidR="003D5291" w:rsidRPr="00ED6C80">
        <w:rPr>
          <w:rFonts w:ascii="Times New Roman" w:hAnsi="Times New Roman" w:cs="Times New Roman"/>
          <w:sz w:val="28"/>
          <w:szCs w:val="28"/>
        </w:rPr>
        <w:t>В состав Согласительной комиссии включа</w:t>
      </w:r>
      <w:r w:rsidR="000A5612" w:rsidRPr="00ED6C80">
        <w:rPr>
          <w:rFonts w:ascii="Times New Roman" w:hAnsi="Times New Roman" w:cs="Times New Roman"/>
          <w:sz w:val="28"/>
          <w:szCs w:val="28"/>
        </w:rPr>
        <w:t>ются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 следующие лица: </w:t>
      </w:r>
    </w:p>
    <w:p w:rsidR="00127C4B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а) представители согласующих органов, которые направили заключения об отказе в согласовании проект</w:t>
      </w:r>
      <w:r w:rsidR="000A5612" w:rsidRPr="00ED6C80">
        <w:rPr>
          <w:rFonts w:ascii="Times New Roman" w:hAnsi="Times New Roman" w:cs="Times New Roman"/>
          <w:sz w:val="28"/>
          <w:szCs w:val="28"/>
        </w:rPr>
        <w:t>а</w:t>
      </w:r>
      <w:r w:rsidRPr="00ED6C80">
        <w:rPr>
          <w:rFonts w:ascii="Times New Roman" w:hAnsi="Times New Roman" w:cs="Times New Roman"/>
          <w:sz w:val="28"/>
          <w:szCs w:val="28"/>
        </w:rPr>
        <w:t xml:space="preserve"> генерального плана; </w:t>
      </w:r>
    </w:p>
    <w:p w:rsidR="00127C4B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б) представители заказчика; </w:t>
      </w:r>
    </w:p>
    <w:p w:rsidR="00DE738E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в) представители разработчика проекта</w:t>
      </w:r>
      <w:r w:rsidR="000A5612" w:rsidRPr="00ED6C80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Pr="00ED6C80">
        <w:rPr>
          <w:rFonts w:ascii="Times New Roman" w:hAnsi="Times New Roman" w:cs="Times New Roman"/>
          <w:sz w:val="28"/>
          <w:szCs w:val="28"/>
        </w:rPr>
        <w:t xml:space="preserve"> (с правом совещательного голоса); </w:t>
      </w:r>
    </w:p>
    <w:p w:rsidR="00DE738E" w:rsidRPr="00ED6C80" w:rsidRDefault="00DE738E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 При необходимости в состав комиссии могут вноситься изменения.  ​​ ​​ ​​ ​​ ​​ ​​ ​​ ​​ ​​ ​​ ​​ ​​ ​​ ​​ ​​ ​​</w:t>
      </w:r>
      <w:r w:rsidR="000A5612" w:rsidRPr="00ED6C80">
        <w:rPr>
          <w:rFonts w:ascii="Times New Roman" w:hAnsi="Times New Roman" w:cs="Times New Roman"/>
          <w:sz w:val="28"/>
          <w:szCs w:val="28"/>
        </w:rPr>
        <w:t> ​​ ​​ ​​ ​​ ​​ ​​ ​​</w:t>
      </w:r>
      <w:r w:rsidR="003D5291" w:rsidRPr="00ED6C80">
        <w:rPr>
          <w:rFonts w:ascii="Times New Roman" w:hAnsi="Times New Roman" w:cs="Times New Roman"/>
          <w:sz w:val="28"/>
          <w:szCs w:val="28"/>
        </w:rPr>
        <w:t> ​​</w:t>
      </w:r>
      <w:r w:rsidRPr="00ED6C80">
        <w:rPr>
          <w:rFonts w:ascii="Times New Roman" w:hAnsi="Times New Roman" w:cs="Times New Roman"/>
          <w:sz w:val="28"/>
          <w:szCs w:val="28"/>
        </w:rPr>
        <w:t>6.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 </w:t>
      </w:r>
    </w:p>
    <w:p w:rsidR="005F7113" w:rsidRPr="00ED6C80" w:rsidRDefault="005B43C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7.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Организует работу Комиссии и ведет ее заседания председатель Комиссии (в его отсутствие - заместитель председателя или уполномоченный председателем член комиссии с правом голоса). Организационно – техническое обеспечение работы Комиссии осуществляет отдел строительства и архитектуры администрации </w:t>
      </w:r>
      <w:r w:rsidR="00B479EC" w:rsidRPr="00ED6C80">
        <w:rPr>
          <w:rFonts w:ascii="Times New Roman" w:hAnsi="Times New Roman" w:cs="Times New Roman"/>
          <w:sz w:val="28"/>
          <w:szCs w:val="28"/>
        </w:rPr>
        <w:t>Хлевенского муниципального района Липецкой области</w:t>
      </w:r>
      <w:r w:rsidR="005F7113" w:rsidRPr="00ED6C80">
        <w:rPr>
          <w:rFonts w:ascii="Times New Roman" w:hAnsi="Times New Roman" w:cs="Times New Roman"/>
          <w:sz w:val="28"/>
          <w:szCs w:val="28"/>
        </w:rPr>
        <w:t>.</w:t>
      </w:r>
    </w:p>
    <w:p w:rsidR="000A5612" w:rsidRPr="00ED6C80" w:rsidRDefault="005B43C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8.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Местом работы Согласительной комиссии является: </w:t>
      </w:r>
      <w:r w:rsidR="000A5612" w:rsidRPr="00ED6C80">
        <w:rPr>
          <w:rFonts w:ascii="Times New Roman" w:hAnsi="Times New Roman" w:cs="Times New Roman"/>
          <w:sz w:val="28"/>
          <w:szCs w:val="28"/>
        </w:rPr>
        <w:t xml:space="preserve">здание администрации  </w:t>
      </w:r>
      <w:r w:rsidR="00D476EF" w:rsidRPr="00ED6C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D476EF" w:rsidRPr="00ED6C8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A5612" w:rsidRPr="00ED6C80">
        <w:rPr>
          <w:rFonts w:ascii="Times New Roman" w:hAnsi="Times New Roman" w:cs="Times New Roman"/>
          <w:sz w:val="28"/>
          <w:szCs w:val="28"/>
        </w:rPr>
        <w:t>расположенное по адресу</w:t>
      </w:r>
      <w:proofErr w:type="gramStart"/>
      <w:r w:rsid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0A5612" w:rsidRPr="00ED6C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5011" w:rsidRPr="00ED6C80">
        <w:rPr>
          <w:rFonts w:ascii="Times New Roman" w:hAnsi="Times New Roman" w:cs="Times New Roman"/>
          <w:sz w:val="28"/>
          <w:szCs w:val="28"/>
        </w:rPr>
        <w:t>399266</w:t>
      </w:r>
      <w:r w:rsidR="005F7113" w:rsidRPr="00ED6C80">
        <w:rPr>
          <w:rFonts w:ascii="Times New Roman" w:hAnsi="Times New Roman" w:cs="Times New Roman"/>
          <w:sz w:val="28"/>
          <w:szCs w:val="28"/>
        </w:rPr>
        <w:t xml:space="preserve">, Липецкая область, Хлевенский район,  с. </w:t>
      </w:r>
      <w:r w:rsidR="00A85011" w:rsidRPr="00ED6C80">
        <w:rPr>
          <w:rFonts w:ascii="Times New Roman" w:hAnsi="Times New Roman" w:cs="Times New Roman"/>
          <w:sz w:val="28"/>
          <w:szCs w:val="28"/>
        </w:rPr>
        <w:t>Введенка</w:t>
      </w:r>
      <w:r w:rsidR="00126346" w:rsidRPr="00ED6C80">
        <w:rPr>
          <w:rFonts w:ascii="Times New Roman" w:hAnsi="Times New Roman" w:cs="Times New Roman"/>
          <w:sz w:val="28"/>
          <w:szCs w:val="28"/>
        </w:rPr>
        <w:t>, ул. Центральная,</w:t>
      </w:r>
      <w:bookmarkStart w:id="0" w:name="_GoBack"/>
      <w:bookmarkEnd w:id="0"/>
      <w:r w:rsidR="00A85011" w:rsidRPr="00ED6C80">
        <w:rPr>
          <w:rFonts w:ascii="Times New Roman" w:hAnsi="Times New Roman" w:cs="Times New Roman"/>
          <w:sz w:val="28"/>
          <w:szCs w:val="28"/>
        </w:rPr>
        <w:t>9</w:t>
      </w:r>
      <w:r w:rsidR="005F7113" w:rsidRPr="00ED6C80">
        <w:rPr>
          <w:rFonts w:ascii="Times New Roman" w:hAnsi="Times New Roman" w:cs="Times New Roman"/>
          <w:sz w:val="28"/>
          <w:szCs w:val="28"/>
        </w:rPr>
        <w:t>.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О дате, времени и месте проведения очередного заседания Комиссии члены Комиссии извещаются не позднее, чем за 3 дня. Срок работы Согласительной комиссии составляет не более 3 (трех) месяцев </w:t>
      </w:r>
      <w:proofErr w:type="gramStart"/>
      <w:r w:rsidR="003D5291" w:rsidRPr="00ED6C8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D5291" w:rsidRPr="00ED6C80">
        <w:rPr>
          <w:rFonts w:ascii="Times New Roman" w:hAnsi="Times New Roman" w:cs="Times New Roman"/>
          <w:sz w:val="28"/>
          <w:szCs w:val="28"/>
        </w:rPr>
        <w:t xml:space="preserve"> е</w:t>
      </w:r>
      <w:r w:rsidR="00D476EF" w:rsidRPr="00ED6C80">
        <w:rPr>
          <w:rFonts w:ascii="Times New Roman" w:hAnsi="Times New Roman" w:cs="Times New Roman"/>
          <w:sz w:val="28"/>
          <w:szCs w:val="28"/>
        </w:rPr>
        <w:t>ё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 создания. 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</w:t>
      </w:r>
      <w:r w:rsidR="000A5612" w:rsidRPr="00ED6C80">
        <w:rPr>
          <w:rFonts w:ascii="Times New Roman" w:hAnsi="Times New Roman" w:cs="Times New Roman"/>
          <w:sz w:val="28"/>
          <w:szCs w:val="28"/>
        </w:rPr>
        <w:t xml:space="preserve"> ​​ ​​ ​​ ​​ ​​   </w:t>
      </w:r>
    </w:p>
    <w:p w:rsidR="00B479EC" w:rsidRPr="00ED6C80" w:rsidRDefault="00B479EC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9.</w:t>
      </w:r>
      <w:r w:rsidR="003D5291" w:rsidRPr="00ED6C80">
        <w:rPr>
          <w:rFonts w:ascii="Times New Roman" w:hAnsi="Times New Roman" w:cs="Times New Roman"/>
          <w:sz w:val="28"/>
          <w:szCs w:val="28"/>
        </w:rPr>
        <w:t>Регламент и порядок</w:t>
      </w:r>
      <w:r w:rsidR="00DD363B" w:rsidRPr="00ED6C80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комиссии:</w:t>
      </w:r>
    </w:p>
    <w:p w:rsidR="00DD363B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9.1.Председатель Согласительной комиссии назначает Секретаря </w:t>
      </w:r>
      <w:r w:rsidR="00D476EF" w:rsidRPr="00ED6C80">
        <w:rPr>
          <w:rFonts w:ascii="Times New Roman" w:hAnsi="Times New Roman" w:cs="Times New Roman"/>
          <w:sz w:val="28"/>
          <w:szCs w:val="28"/>
        </w:rPr>
        <w:t>Согласительной комиссии из числа</w:t>
      </w:r>
      <w:r w:rsidRPr="00ED6C80">
        <w:rPr>
          <w:rFonts w:ascii="Times New Roman" w:hAnsi="Times New Roman" w:cs="Times New Roman"/>
          <w:sz w:val="28"/>
          <w:szCs w:val="28"/>
        </w:rPr>
        <w:t xml:space="preserve"> членов комиссии. Секретарь ведёт протокол на каждом заседании Согласительной комиссии. </w:t>
      </w:r>
    </w:p>
    <w:p w:rsidR="00DD363B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9.2.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</w:t>
      </w:r>
      <w:r w:rsidR="00237D34" w:rsidRPr="00ED6C80">
        <w:rPr>
          <w:rFonts w:ascii="Times New Roman" w:hAnsi="Times New Roman" w:cs="Times New Roman"/>
          <w:sz w:val="28"/>
          <w:szCs w:val="28"/>
        </w:rPr>
        <w:t>внесения изменений в Г</w:t>
      </w:r>
      <w:r w:rsidRPr="00ED6C80">
        <w:rPr>
          <w:rFonts w:ascii="Times New Roman" w:hAnsi="Times New Roman" w:cs="Times New Roman"/>
          <w:sz w:val="28"/>
          <w:szCs w:val="28"/>
        </w:rPr>
        <w:t>енеральн</w:t>
      </w:r>
      <w:r w:rsidR="00237D34" w:rsidRPr="00ED6C80">
        <w:rPr>
          <w:rFonts w:ascii="Times New Roman" w:hAnsi="Times New Roman" w:cs="Times New Roman"/>
          <w:sz w:val="28"/>
          <w:szCs w:val="28"/>
        </w:rPr>
        <w:t>ый  план</w:t>
      </w:r>
      <w:r w:rsidRPr="00ED6C80">
        <w:rPr>
          <w:rFonts w:ascii="Times New Roman" w:hAnsi="Times New Roman" w:cs="Times New Roman"/>
          <w:sz w:val="28"/>
          <w:szCs w:val="28"/>
        </w:rPr>
        <w:t xml:space="preserve">.  ​​ ​​​​  </w:t>
      </w:r>
    </w:p>
    <w:p w:rsidR="00DD363B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9.3. Заседание Согласительной комиссии считается правомочным, если на нём присутствовало </w:t>
      </w:r>
      <w:r w:rsidR="00127C4B" w:rsidRPr="00ED6C80">
        <w:rPr>
          <w:rFonts w:ascii="Times New Roman" w:hAnsi="Times New Roman" w:cs="Times New Roman"/>
          <w:sz w:val="28"/>
          <w:szCs w:val="28"/>
        </w:rPr>
        <w:t>более половины её членов.</w:t>
      </w:r>
    </w:p>
    <w:p w:rsidR="00DD363B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9.4.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отделом строительств</w:t>
      </w:r>
      <w:r w:rsidR="00237D34" w:rsidRPr="00ED6C80">
        <w:rPr>
          <w:rFonts w:ascii="Times New Roman" w:hAnsi="Times New Roman" w:cs="Times New Roman"/>
          <w:sz w:val="28"/>
          <w:szCs w:val="28"/>
        </w:rPr>
        <w:t>а</w:t>
      </w:r>
      <w:r w:rsidRPr="00ED6C80">
        <w:rPr>
          <w:rFonts w:ascii="Times New Roman" w:hAnsi="Times New Roman" w:cs="Times New Roman"/>
          <w:sz w:val="28"/>
          <w:szCs w:val="28"/>
        </w:rPr>
        <w:t xml:space="preserve"> и ар</w:t>
      </w:r>
      <w:r w:rsidR="00DD363B" w:rsidRPr="00ED6C80">
        <w:rPr>
          <w:rFonts w:ascii="Times New Roman" w:hAnsi="Times New Roman" w:cs="Times New Roman"/>
          <w:sz w:val="28"/>
          <w:szCs w:val="28"/>
        </w:rPr>
        <w:t>хитектур</w:t>
      </w:r>
      <w:r w:rsidR="00237D34" w:rsidRPr="00ED6C80">
        <w:rPr>
          <w:rFonts w:ascii="Times New Roman" w:hAnsi="Times New Roman" w:cs="Times New Roman"/>
          <w:sz w:val="28"/>
          <w:szCs w:val="28"/>
        </w:rPr>
        <w:t>ы</w:t>
      </w:r>
      <w:r w:rsidR="00DD363B" w:rsidRPr="00ED6C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4BB6" w:rsidRPr="00ED6C80">
        <w:rPr>
          <w:rFonts w:ascii="Times New Roman" w:hAnsi="Times New Roman" w:cs="Times New Roman"/>
          <w:sz w:val="28"/>
          <w:szCs w:val="28"/>
        </w:rPr>
        <w:t>Хлевенского муниципального района Липецкой области</w:t>
      </w:r>
      <w:r w:rsidR="00DD363B" w:rsidRPr="00ED6C80">
        <w:rPr>
          <w:rFonts w:ascii="Times New Roman" w:hAnsi="Times New Roman" w:cs="Times New Roman"/>
          <w:sz w:val="28"/>
          <w:szCs w:val="28"/>
        </w:rPr>
        <w:t>.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9.5.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 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9.6.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 Решение Согласительной комиссии оформляется в виде Заключения, которое прилагается к Протоколу и является его неотъемлемой частью. 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9.7. По результатам своей работы Согласительная комиссия принимает одно из следующих решений: 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lastRenderedPageBreak/>
        <w:t>а) согласовать проект</w:t>
      </w:r>
      <w:r w:rsidR="000A5612" w:rsidRPr="00ED6C80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Pr="00ED6C80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AA25DC" w:rsidRPr="00ED6C80">
        <w:rPr>
          <w:rFonts w:ascii="Times New Roman" w:hAnsi="Times New Roman" w:cs="Times New Roman"/>
          <w:sz w:val="28"/>
          <w:szCs w:val="28"/>
        </w:rPr>
        <w:t>ый план</w:t>
      </w:r>
      <w:r w:rsidRPr="00ED6C80">
        <w:rPr>
          <w:rFonts w:ascii="Times New Roman" w:hAnsi="Times New Roman" w:cs="Times New Roman"/>
          <w:sz w:val="28"/>
          <w:szCs w:val="28"/>
        </w:rPr>
        <w:t xml:space="preserve"> без внесения в него замечаний, учитывающих замечания, явившиеся основанием для отказа в согласовании проекта, - в случае если в процессе работы Согласительной комиссии замечания согласующих органов были ими отозваны; 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б) согласовать проект </w:t>
      </w:r>
      <w:r w:rsidR="00AA25DC" w:rsidRPr="00ED6C80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AA25DC" w:rsidRPr="00ED6C80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ED6C80">
        <w:rPr>
          <w:rFonts w:ascii="Times New Roman" w:hAnsi="Times New Roman" w:cs="Times New Roman"/>
          <w:sz w:val="28"/>
          <w:szCs w:val="28"/>
        </w:rPr>
        <w:t xml:space="preserve"> с внесением в него изменений, учитывающих все замечания, явившиеся основанием для отказа в согласовании проекта </w:t>
      </w:r>
      <w:r w:rsidR="00AA25DC" w:rsidRPr="00ED6C80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Pr="00ED6C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в) согласовать проект </w:t>
      </w:r>
      <w:r w:rsidR="00AA25DC" w:rsidRPr="00ED6C80">
        <w:rPr>
          <w:rFonts w:ascii="Times New Roman" w:hAnsi="Times New Roman" w:cs="Times New Roman"/>
          <w:sz w:val="28"/>
          <w:szCs w:val="28"/>
        </w:rPr>
        <w:t>внесения изменений  Генеральный план</w:t>
      </w:r>
      <w:r w:rsidR="00ED6C80">
        <w:rPr>
          <w:rFonts w:ascii="Times New Roman" w:hAnsi="Times New Roman" w:cs="Times New Roman"/>
          <w:sz w:val="28"/>
          <w:szCs w:val="28"/>
        </w:rPr>
        <w:t xml:space="preserve"> </w:t>
      </w:r>
      <w:r w:rsidRPr="00ED6C80">
        <w:rPr>
          <w:rFonts w:ascii="Times New Roman" w:hAnsi="Times New Roman" w:cs="Times New Roman"/>
          <w:sz w:val="28"/>
          <w:szCs w:val="28"/>
        </w:rPr>
        <w:t xml:space="preserve">при условии исключения из этого проекта материалов по несогласованным вопросам; 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г) отказать в согласовании проекта </w:t>
      </w:r>
      <w:r w:rsidR="00AA25DC" w:rsidRPr="00ED6C80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="00ED6C80">
        <w:rPr>
          <w:rFonts w:ascii="Times New Roman" w:hAnsi="Times New Roman" w:cs="Times New Roman"/>
          <w:sz w:val="28"/>
          <w:szCs w:val="28"/>
        </w:rPr>
        <w:t xml:space="preserve"> </w:t>
      </w:r>
      <w:r w:rsidRPr="00ED6C80">
        <w:rPr>
          <w:rFonts w:ascii="Times New Roman" w:hAnsi="Times New Roman" w:cs="Times New Roman"/>
          <w:sz w:val="28"/>
          <w:szCs w:val="28"/>
        </w:rPr>
        <w:t xml:space="preserve">с указанием мотивов, послуживших основанием принятия такого решения (доработать проект). 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10. Результаты работы согласительной комиссии отражаются в протоколе заседания указанной комиссии. 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11. Согласительная комиссия по итогам своей </w:t>
      </w:r>
      <w:r w:rsidR="006B4BB6" w:rsidRPr="00ED6C80">
        <w:rPr>
          <w:rFonts w:ascii="Times New Roman" w:hAnsi="Times New Roman" w:cs="Times New Roman"/>
          <w:sz w:val="28"/>
          <w:szCs w:val="28"/>
        </w:rPr>
        <w:t xml:space="preserve">работы представляет Главе 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6B4BB6" w:rsidRPr="00ED6C8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  <w:r w:rsidRPr="00ED6C80">
        <w:rPr>
          <w:rFonts w:ascii="Times New Roman" w:hAnsi="Times New Roman" w:cs="Times New Roman"/>
          <w:sz w:val="28"/>
          <w:szCs w:val="28"/>
        </w:rPr>
        <w:t>: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а) при принятии решения, указанного в подпункте «а» пункта 9.7 настоящего Положения – подготовленный для утверждения </w:t>
      </w:r>
      <w:r w:rsidR="00AA25DC" w:rsidRPr="00ED6C80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</w:t>
      </w:r>
      <w:r w:rsidR="00ED6C80">
        <w:rPr>
          <w:rFonts w:ascii="Times New Roman" w:hAnsi="Times New Roman" w:cs="Times New Roman"/>
          <w:sz w:val="28"/>
          <w:szCs w:val="28"/>
        </w:rPr>
        <w:t xml:space="preserve"> </w:t>
      </w:r>
      <w:r w:rsidRPr="00ED6C80">
        <w:rPr>
          <w:rFonts w:ascii="Times New Roman" w:hAnsi="Times New Roman" w:cs="Times New Roman"/>
          <w:sz w:val="28"/>
          <w:szCs w:val="28"/>
        </w:rPr>
        <w:t xml:space="preserve">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 </w:t>
      </w:r>
    </w:p>
    <w:p w:rsidR="006B4BB6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C80">
        <w:rPr>
          <w:rFonts w:ascii="Times New Roman" w:hAnsi="Times New Roman" w:cs="Times New Roman"/>
          <w:sz w:val="28"/>
          <w:szCs w:val="28"/>
        </w:rPr>
        <w:t xml:space="preserve">б) при принятии решения, указанного в подпункте «б» пункта 9.7 ​​ настоящего Положения – подготовленный для утверждения </w:t>
      </w:r>
      <w:r w:rsidR="00AA25DC" w:rsidRPr="00ED6C80">
        <w:rPr>
          <w:rFonts w:ascii="Times New Roman" w:hAnsi="Times New Roman" w:cs="Times New Roman"/>
          <w:sz w:val="28"/>
          <w:szCs w:val="28"/>
        </w:rPr>
        <w:t>проекта внесения изменений в Генеральный план</w:t>
      </w:r>
      <w:r w:rsidRPr="00ED6C80">
        <w:rPr>
          <w:rFonts w:ascii="Times New Roman" w:hAnsi="Times New Roman" w:cs="Times New Roman"/>
          <w:sz w:val="28"/>
          <w:szCs w:val="28"/>
        </w:rPr>
        <w:t xml:space="preserve">, завизированный всеми представителями согласующих органов, включенными в состав согласительной комиссии; </w:t>
      </w:r>
      <w:proofErr w:type="gramEnd"/>
    </w:p>
    <w:p w:rsidR="00A3406D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C80">
        <w:rPr>
          <w:rFonts w:ascii="Times New Roman" w:hAnsi="Times New Roman" w:cs="Times New Roman"/>
          <w:sz w:val="28"/>
          <w:szCs w:val="28"/>
        </w:rPr>
        <w:t xml:space="preserve">в) при принятии решения, указанного в подпункте «в» пункта 9.7 ​​ настоящего Положения – подготовленный для утверждения </w:t>
      </w:r>
      <w:r w:rsidR="00AA25DC" w:rsidRPr="00ED6C80">
        <w:rPr>
          <w:rFonts w:ascii="Times New Roman" w:hAnsi="Times New Roman" w:cs="Times New Roman"/>
          <w:sz w:val="28"/>
          <w:szCs w:val="28"/>
        </w:rPr>
        <w:t>проекта внесения изменений в Генеральный план</w:t>
      </w:r>
      <w:r w:rsidRPr="00ED6C80">
        <w:rPr>
          <w:rFonts w:ascii="Times New Roman" w:hAnsi="Times New Roman" w:cs="Times New Roman"/>
          <w:sz w:val="28"/>
          <w:szCs w:val="28"/>
        </w:rPr>
        <w:t>, завизированный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проекта несогласованным вопросам.</w:t>
      </w:r>
      <w:proofErr w:type="gramEnd"/>
      <w:r w:rsidRPr="00ED6C80">
        <w:rPr>
          <w:rFonts w:ascii="Times New Roman" w:hAnsi="Times New Roman" w:cs="Times New Roman"/>
          <w:sz w:val="28"/>
          <w:szCs w:val="28"/>
        </w:rPr>
        <w:t xml:space="preserve">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 </w:t>
      </w:r>
    </w:p>
    <w:p w:rsidR="00A3406D" w:rsidRPr="00ED6C80" w:rsidRDefault="003D5291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C80">
        <w:rPr>
          <w:rFonts w:ascii="Times New Roman" w:hAnsi="Times New Roman" w:cs="Times New Roman"/>
          <w:sz w:val="28"/>
          <w:szCs w:val="28"/>
        </w:rPr>
        <w:t xml:space="preserve">г) при принятии решения об отказе в согласовании </w:t>
      </w:r>
      <w:r w:rsidR="00AA25DC" w:rsidRPr="00ED6C80">
        <w:rPr>
          <w:rFonts w:ascii="Times New Roman" w:hAnsi="Times New Roman" w:cs="Times New Roman"/>
          <w:sz w:val="28"/>
          <w:szCs w:val="28"/>
        </w:rPr>
        <w:t>проекта внесения изменений в Генеральный план</w:t>
      </w:r>
      <w:r w:rsidRPr="00ED6C80">
        <w:rPr>
          <w:rFonts w:ascii="Times New Roman" w:hAnsi="Times New Roman" w:cs="Times New Roman"/>
          <w:sz w:val="28"/>
          <w:szCs w:val="28"/>
        </w:rPr>
        <w:t xml:space="preserve">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(схем)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</w:t>
      </w:r>
      <w:proofErr w:type="gramEnd"/>
      <w:r w:rsidRPr="00ED6C80">
        <w:rPr>
          <w:rFonts w:ascii="Times New Roman" w:hAnsi="Times New Roman" w:cs="Times New Roman"/>
          <w:sz w:val="28"/>
          <w:szCs w:val="28"/>
        </w:rPr>
        <w:t xml:space="preserve"> указанное решение. </w:t>
      </w:r>
    </w:p>
    <w:p w:rsidR="00A3406D" w:rsidRPr="00ED6C80" w:rsidRDefault="00A3406D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C80">
        <w:rPr>
          <w:rFonts w:ascii="Times New Roman" w:hAnsi="Times New Roman" w:cs="Times New Roman"/>
          <w:sz w:val="28"/>
          <w:szCs w:val="28"/>
        </w:rPr>
        <w:t>12.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D6C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ED6C8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 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на основании документов и материалов, представленных Согласительной комиссией, в соответствии со </w:t>
      </w:r>
      <w:r w:rsidR="003D5291" w:rsidRPr="00ED6C80">
        <w:rPr>
          <w:rFonts w:ascii="Times New Roman" w:hAnsi="Times New Roman" w:cs="Times New Roman"/>
          <w:sz w:val="28"/>
          <w:szCs w:val="28"/>
        </w:rPr>
        <w:lastRenderedPageBreak/>
        <w:t xml:space="preserve">статьями 21 и 25 Градостроительного кодекса РФ вправе принять решение о направлении согласованного или несогласованного в определенной части проекта внесения изменений в генеральный план </w:t>
      </w:r>
      <w:r w:rsidR="008203B9" w:rsidRPr="00ED6C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8203B9" w:rsidRPr="00ED6C8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127C4B" w:rsidRPr="00ED6C8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85011" w:rsidRPr="00ED6C80">
        <w:rPr>
          <w:rFonts w:ascii="Times New Roman" w:hAnsi="Times New Roman" w:cs="Times New Roman"/>
          <w:sz w:val="28"/>
          <w:szCs w:val="28"/>
        </w:rPr>
        <w:t xml:space="preserve"> Введенский </w:t>
      </w:r>
      <w:r w:rsidR="00127C4B" w:rsidRPr="00ED6C8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D5291" w:rsidRPr="00ED6C8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3D5291" w:rsidRPr="00ED6C80">
        <w:rPr>
          <w:rFonts w:ascii="Times New Roman" w:hAnsi="Times New Roman" w:cs="Times New Roman"/>
          <w:sz w:val="28"/>
          <w:szCs w:val="28"/>
        </w:rPr>
        <w:t>отклонении</w:t>
      </w:r>
      <w:proofErr w:type="gramEnd"/>
      <w:r w:rsidR="003D5291" w:rsidRPr="00ED6C80">
        <w:rPr>
          <w:rFonts w:ascii="Times New Roman" w:hAnsi="Times New Roman" w:cs="Times New Roman"/>
          <w:sz w:val="28"/>
          <w:szCs w:val="28"/>
        </w:rPr>
        <w:t xml:space="preserve"> проекта и о направлении его на доработку. </w:t>
      </w:r>
    </w:p>
    <w:p w:rsidR="003D5291" w:rsidRPr="00ED6C80" w:rsidRDefault="00A3406D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13.</w:t>
      </w:r>
      <w:r w:rsidR="003D5291" w:rsidRPr="00ED6C80">
        <w:rPr>
          <w:rFonts w:ascii="Times New Roman" w:hAnsi="Times New Roman" w:cs="Times New Roman"/>
          <w:sz w:val="28"/>
          <w:szCs w:val="28"/>
        </w:rPr>
        <w:t>Решения Согласительной комиссии могут быть обжалованы в установленном законодательством Российской Федерации порядке.     </w:t>
      </w:r>
      <w:r w:rsidR="003D5291" w:rsidRPr="00ED6C80">
        <w:rPr>
          <w:rFonts w:ascii="Times New Roman" w:hAnsi="Times New Roman" w:cs="Times New Roman"/>
          <w:sz w:val="28"/>
          <w:szCs w:val="28"/>
        </w:rPr>
        <w:br/>
      </w:r>
    </w:p>
    <w:p w:rsidR="004F6BEB" w:rsidRPr="00ED6C80" w:rsidRDefault="004F6BEB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BEB" w:rsidRPr="00ED6C80" w:rsidRDefault="004F6BEB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BEB" w:rsidRPr="00ED6C80" w:rsidRDefault="004F6BEB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011" w:rsidRPr="00ED6C80" w:rsidRDefault="00A85011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Default="00ED6C80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49" w:rsidRPr="00ED6C80" w:rsidRDefault="00937949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27C4B" w:rsidRPr="00ED6C80">
        <w:rPr>
          <w:rFonts w:ascii="Times New Roman" w:hAnsi="Times New Roman" w:cs="Times New Roman"/>
          <w:sz w:val="28"/>
          <w:szCs w:val="28"/>
        </w:rPr>
        <w:t>2</w:t>
      </w:r>
    </w:p>
    <w:p w:rsidR="00937949" w:rsidRPr="00ED6C80" w:rsidRDefault="00937949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7949" w:rsidRPr="00ED6C80" w:rsidRDefault="00937949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                 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</w:p>
    <w:p w:rsidR="00937949" w:rsidRPr="00ED6C80" w:rsidRDefault="00937949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сельсовет Хлевенского </w:t>
      </w:r>
      <w:proofErr w:type="gramStart"/>
      <w:r w:rsidRPr="00ED6C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37949" w:rsidRPr="00ED6C80" w:rsidRDefault="00937949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района Липецкой области </w:t>
      </w:r>
    </w:p>
    <w:p w:rsidR="00937949" w:rsidRPr="00ED6C80" w:rsidRDefault="00937949" w:rsidP="00ED6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№ </w:t>
      </w:r>
      <w:r w:rsidR="00A85011" w:rsidRPr="00ED6C80">
        <w:rPr>
          <w:rFonts w:ascii="Times New Roman" w:hAnsi="Times New Roman" w:cs="Times New Roman"/>
          <w:sz w:val="28"/>
          <w:szCs w:val="28"/>
        </w:rPr>
        <w:t>01</w:t>
      </w:r>
      <w:r w:rsidRPr="00ED6C80">
        <w:rPr>
          <w:rFonts w:ascii="Times New Roman" w:hAnsi="Times New Roman" w:cs="Times New Roman"/>
          <w:sz w:val="28"/>
          <w:szCs w:val="28"/>
        </w:rPr>
        <w:t xml:space="preserve"> от </w:t>
      </w:r>
      <w:r w:rsidR="00C02AA3" w:rsidRPr="00ED6C80">
        <w:rPr>
          <w:rFonts w:ascii="Times New Roman" w:hAnsi="Times New Roman" w:cs="Times New Roman"/>
          <w:sz w:val="28"/>
          <w:szCs w:val="28"/>
        </w:rPr>
        <w:t>23.01.2019г</w:t>
      </w:r>
    </w:p>
    <w:p w:rsidR="00937949" w:rsidRPr="00ED6C80" w:rsidRDefault="00937949" w:rsidP="00ED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49" w:rsidRPr="00ED6C80" w:rsidRDefault="00937949" w:rsidP="00ED6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Состав комиссии по урегулированию замечаний, послуживших основанием для подготовки заключения об отказе в согласовании проекта ​​ внесения изменений в генеральный план </w:t>
      </w:r>
      <w:r w:rsidR="00BE7D57" w:rsidRPr="00ED6C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011"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BE7D57" w:rsidRPr="00ED6C8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 района Липецкой области</w:t>
      </w:r>
    </w:p>
    <w:p w:rsidR="006975AC" w:rsidRPr="00ED6C80" w:rsidRDefault="006975AC" w:rsidP="00ED6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9" w:rsidRPr="00ED6C80" w:rsidRDefault="00A85011" w:rsidP="00ED6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Югов С.И</w:t>
      </w:r>
      <w:r w:rsidR="00937949" w:rsidRPr="00ED6C80">
        <w:rPr>
          <w:rFonts w:ascii="Times New Roman" w:hAnsi="Times New Roman" w:cs="Times New Roman"/>
          <w:sz w:val="28"/>
          <w:szCs w:val="28"/>
        </w:rPr>
        <w:t xml:space="preserve">. – глава администрации сельского поселения </w:t>
      </w:r>
      <w:r w:rsidRPr="00ED6C8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937949" w:rsidRPr="00ED6C80">
        <w:rPr>
          <w:rFonts w:ascii="Times New Roman" w:hAnsi="Times New Roman" w:cs="Times New Roman"/>
          <w:sz w:val="28"/>
          <w:szCs w:val="28"/>
        </w:rPr>
        <w:t xml:space="preserve"> сельсовет, председатель комиссии; </w:t>
      </w:r>
    </w:p>
    <w:p w:rsidR="00937949" w:rsidRPr="00ED6C80" w:rsidRDefault="00937949" w:rsidP="00ED6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C80">
        <w:rPr>
          <w:rFonts w:ascii="Times New Roman" w:hAnsi="Times New Roman" w:cs="Times New Roman"/>
          <w:sz w:val="28"/>
          <w:szCs w:val="28"/>
        </w:rPr>
        <w:t>Березнев</w:t>
      </w:r>
      <w:proofErr w:type="spellEnd"/>
      <w:r w:rsidRPr="00ED6C80">
        <w:rPr>
          <w:rFonts w:ascii="Times New Roman" w:hAnsi="Times New Roman" w:cs="Times New Roman"/>
          <w:sz w:val="28"/>
          <w:szCs w:val="28"/>
        </w:rPr>
        <w:t xml:space="preserve"> П.В.  – заместитель главы - начальник отдела строительства и архитектуры администрации </w:t>
      </w:r>
      <w:r w:rsidR="00C02AA3" w:rsidRPr="00ED6C80">
        <w:rPr>
          <w:rFonts w:ascii="Times New Roman" w:hAnsi="Times New Roman" w:cs="Times New Roman"/>
          <w:sz w:val="28"/>
          <w:szCs w:val="28"/>
        </w:rPr>
        <w:t>Хлевенского муниципального района</w:t>
      </w:r>
      <w:r w:rsidRPr="00ED6C80">
        <w:rPr>
          <w:rFonts w:ascii="Times New Roman" w:hAnsi="Times New Roman" w:cs="Times New Roman"/>
          <w:sz w:val="28"/>
          <w:szCs w:val="28"/>
        </w:rPr>
        <w:t xml:space="preserve">; заместитель председателя комиссии;   </w:t>
      </w:r>
    </w:p>
    <w:p w:rsidR="00C02AA3" w:rsidRPr="00ED6C80" w:rsidRDefault="00937949" w:rsidP="00ED6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Члены комиссии:  </w:t>
      </w:r>
    </w:p>
    <w:p w:rsidR="00937949" w:rsidRPr="00ED6C80" w:rsidRDefault="00A85011" w:rsidP="00ED6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Юрова Н.Н.</w:t>
      </w:r>
      <w:r w:rsidR="00C02AA3" w:rsidRPr="00ED6C80">
        <w:rPr>
          <w:rFonts w:ascii="Times New Roman" w:hAnsi="Times New Roman" w:cs="Times New Roman"/>
          <w:sz w:val="28"/>
          <w:szCs w:val="28"/>
        </w:rPr>
        <w:t xml:space="preserve"> – инспектор по земле ад</w:t>
      </w:r>
      <w:r w:rsidRPr="00ED6C80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="00ED6C80" w:rsidRPr="00ED6C80">
        <w:rPr>
          <w:rFonts w:ascii="Times New Roman" w:hAnsi="Times New Roman" w:cs="Times New Roman"/>
          <w:sz w:val="28"/>
          <w:szCs w:val="28"/>
        </w:rPr>
        <w:t>Введенский</w:t>
      </w:r>
      <w:r w:rsidRP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C02AA3" w:rsidRPr="00ED6C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02AA3" w:rsidRPr="00ED6C80" w:rsidRDefault="00A85011" w:rsidP="00ED6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Зиброва И.П.</w:t>
      </w:r>
      <w:r w:rsidR="00C02AA3" w:rsidRPr="00ED6C80">
        <w:rPr>
          <w:rFonts w:ascii="Times New Roman" w:hAnsi="Times New Roman" w:cs="Times New Roman"/>
          <w:sz w:val="28"/>
          <w:szCs w:val="28"/>
        </w:rPr>
        <w:t xml:space="preserve"> – специалист 1 разряда ад</w:t>
      </w:r>
      <w:r w:rsidRPr="00ED6C80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Введенский </w:t>
      </w:r>
      <w:r w:rsidR="00C02AA3" w:rsidRPr="00ED6C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76A54" w:rsidRPr="00ED6C80">
        <w:rPr>
          <w:rFonts w:ascii="Times New Roman" w:hAnsi="Times New Roman" w:cs="Times New Roman"/>
          <w:sz w:val="28"/>
          <w:szCs w:val="28"/>
        </w:rPr>
        <w:t>;</w:t>
      </w:r>
    </w:p>
    <w:p w:rsidR="00937949" w:rsidRPr="00ED6C80" w:rsidRDefault="00937949" w:rsidP="00ED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49" w:rsidRPr="00ED6C80" w:rsidRDefault="00937949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Представители заказчика: </w:t>
      </w:r>
    </w:p>
    <w:p w:rsidR="00937949" w:rsidRPr="00ED6C80" w:rsidRDefault="00937949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C80">
        <w:rPr>
          <w:rFonts w:ascii="Times New Roman" w:hAnsi="Times New Roman" w:cs="Times New Roman"/>
          <w:sz w:val="28"/>
          <w:szCs w:val="28"/>
        </w:rPr>
        <w:t>Швалова</w:t>
      </w:r>
      <w:proofErr w:type="spellEnd"/>
      <w:r w:rsidRPr="00ED6C80">
        <w:rPr>
          <w:rFonts w:ascii="Times New Roman" w:hAnsi="Times New Roman" w:cs="Times New Roman"/>
          <w:sz w:val="28"/>
          <w:szCs w:val="28"/>
        </w:rPr>
        <w:t xml:space="preserve"> Е.А. </w:t>
      </w:r>
      <w:r w:rsidR="004F6BEB" w:rsidRPr="00ED6C80">
        <w:rPr>
          <w:rFonts w:ascii="Times New Roman" w:hAnsi="Times New Roman" w:cs="Times New Roman"/>
          <w:sz w:val="28"/>
          <w:szCs w:val="28"/>
        </w:rPr>
        <w:t>– главный специалист отдела строительства и архитектуры  ​​</w:t>
      </w:r>
      <w:r w:rsidR="00BE7D57" w:rsidRPr="00ED6C80">
        <w:rPr>
          <w:rFonts w:ascii="Times New Roman" w:hAnsi="Times New Roman" w:cs="Times New Roman"/>
          <w:sz w:val="28"/>
          <w:szCs w:val="28"/>
        </w:rPr>
        <w:t> ​​ ​​ ​​ ​​ ​​ ​​ ​​ ​​</w:t>
      </w:r>
      <w:r w:rsidR="004F6BEB" w:rsidRPr="00ED6C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C80">
        <w:rPr>
          <w:rFonts w:ascii="Times New Roman" w:hAnsi="Times New Roman" w:cs="Times New Roman"/>
          <w:sz w:val="28"/>
          <w:szCs w:val="28"/>
        </w:rPr>
        <w:t>Хл</w:t>
      </w:r>
      <w:r w:rsidR="00BE7D57" w:rsidRPr="00ED6C80">
        <w:rPr>
          <w:rFonts w:ascii="Times New Roman" w:hAnsi="Times New Roman" w:cs="Times New Roman"/>
          <w:sz w:val="28"/>
          <w:szCs w:val="28"/>
        </w:rPr>
        <w:t>евенского муниципального района</w:t>
      </w:r>
      <w:r w:rsidR="004F6BEB" w:rsidRPr="00ED6C80">
        <w:rPr>
          <w:rFonts w:ascii="Times New Roman" w:hAnsi="Times New Roman" w:cs="Times New Roman"/>
          <w:sz w:val="28"/>
          <w:szCs w:val="28"/>
        </w:rPr>
        <w:t xml:space="preserve">;   </w:t>
      </w:r>
    </w:p>
    <w:p w:rsidR="00937949" w:rsidRPr="00ED6C80" w:rsidRDefault="00937949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9" w:rsidRPr="00ED6C80" w:rsidRDefault="006975AC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Батищева Н.А.</w:t>
      </w:r>
      <w:r w:rsidR="004F6BEB" w:rsidRPr="00ED6C80">
        <w:rPr>
          <w:rFonts w:ascii="Times New Roman" w:hAnsi="Times New Roman" w:cs="Times New Roman"/>
          <w:sz w:val="28"/>
          <w:szCs w:val="28"/>
        </w:rPr>
        <w:t xml:space="preserve"> – начальник отдела </w:t>
      </w:r>
      <w:r w:rsidRPr="00ED6C80">
        <w:rPr>
          <w:rFonts w:ascii="Times New Roman" w:hAnsi="Times New Roman" w:cs="Times New Roman"/>
          <w:sz w:val="28"/>
          <w:szCs w:val="28"/>
        </w:rPr>
        <w:t>земельных и имущественных отношений администрации Хлевенского муниципального района</w:t>
      </w:r>
      <w:r w:rsidR="004F6BEB" w:rsidRPr="00ED6C80">
        <w:rPr>
          <w:rFonts w:ascii="Times New Roman" w:hAnsi="Times New Roman" w:cs="Times New Roman"/>
          <w:sz w:val="28"/>
          <w:szCs w:val="28"/>
        </w:rPr>
        <w:t xml:space="preserve">;   </w:t>
      </w:r>
    </w:p>
    <w:p w:rsidR="00C25D50" w:rsidRPr="00ED6C80" w:rsidRDefault="00C25D50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50" w:rsidRPr="00ED6C80" w:rsidRDefault="00C25D50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-      </w:t>
      </w:r>
      <w:proofErr w:type="spellStart"/>
      <w:r w:rsidRPr="00ED6C80">
        <w:rPr>
          <w:rFonts w:ascii="Times New Roman" w:hAnsi="Times New Roman" w:cs="Times New Roman"/>
          <w:sz w:val="28"/>
          <w:szCs w:val="28"/>
        </w:rPr>
        <w:t>Тудаева</w:t>
      </w:r>
      <w:proofErr w:type="spellEnd"/>
      <w:r w:rsidRPr="00ED6C80">
        <w:rPr>
          <w:rFonts w:ascii="Times New Roman" w:hAnsi="Times New Roman" w:cs="Times New Roman"/>
          <w:sz w:val="28"/>
          <w:szCs w:val="28"/>
        </w:rPr>
        <w:t xml:space="preserve"> Д.Ш. – директор ООО «</w:t>
      </w:r>
      <w:proofErr w:type="spellStart"/>
      <w:r w:rsidRPr="00ED6C80">
        <w:rPr>
          <w:rFonts w:ascii="Times New Roman" w:hAnsi="Times New Roman" w:cs="Times New Roman"/>
          <w:sz w:val="28"/>
          <w:szCs w:val="28"/>
        </w:rPr>
        <w:t>Земпроект</w:t>
      </w:r>
      <w:proofErr w:type="spellEnd"/>
      <w:r w:rsidRPr="00ED6C80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ED6C8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D6C80">
        <w:rPr>
          <w:rFonts w:ascii="Times New Roman" w:hAnsi="Times New Roman" w:cs="Times New Roman"/>
          <w:sz w:val="28"/>
          <w:szCs w:val="28"/>
        </w:rPr>
        <w:t>ипецк;</w:t>
      </w:r>
    </w:p>
    <w:p w:rsidR="00C25D50" w:rsidRPr="00ED6C80" w:rsidRDefault="00C25D50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AC" w:rsidRPr="00ED6C80" w:rsidRDefault="00AA25DC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- Представитель</w:t>
      </w:r>
      <w:r w:rsidR="006975AC" w:rsidRPr="00ED6C80">
        <w:rPr>
          <w:rFonts w:ascii="Times New Roman" w:hAnsi="Times New Roman" w:cs="Times New Roman"/>
          <w:sz w:val="28"/>
          <w:szCs w:val="28"/>
        </w:rPr>
        <w:t xml:space="preserve"> Управления экологии природных ресурсов</w:t>
      </w:r>
      <w:r w:rsidR="009F3783" w:rsidRPr="00ED6C80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ED6C8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355D4" w:rsidRPr="00ED6C80" w:rsidRDefault="00C355D4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A3" w:rsidRPr="00ED6C80" w:rsidRDefault="007849C2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- </w:t>
      </w:r>
      <w:r w:rsidR="004F6BEB" w:rsidRPr="00ED6C80">
        <w:rPr>
          <w:rFonts w:ascii="Times New Roman" w:hAnsi="Times New Roman" w:cs="Times New Roman"/>
          <w:sz w:val="28"/>
          <w:szCs w:val="28"/>
        </w:rPr>
        <w:t xml:space="preserve">Представитель Службы по контролю в области градостроительной деятельности </w:t>
      </w:r>
      <w:r w:rsidR="00C355D4" w:rsidRPr="00ED6C80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4F6BEB" w:rsidRPr="00ED6C80">
        <w:rPr>
          <w:rFonts w:ascii="Times New Roman" w:hAnsi="Times New Roman" w:cs="Times New Roman"/>
          <w:sz w:val="28"/>
          <w:szCs w:val="28"/>
        </w:rPr>
        <w:t xml:space="preserve"> по </w:t>
      </w:r>
      <w:r w:rsidR="00C02AA3" w:rsidRPr="00ED6C80">
        <w:rPr>
          <w:rFonts w:ascii="Times New Roman" w:hAnsi="Times New Roman" w:cs="Times New Roman"/>
          <w:sz w:val="28"/>
          <w:szCs w:val="28"/>
        </w:rPr>
        <w:t>необходимости (по согласованию);</w:t>
      </w:r>
    </w:p>
    <w:p w:rsidR="00C02AA3" w:rsidRPr="00ED6C80" w:rsidRDefault="00C02AA3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9" w:rsidRPr="00ED6C80" w:rsidRDefault="00C02AA3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       - Представитель</w:t>
      </w:r>
      <w:r w:rsid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C76A54" w:rsidRPr="00ED6C80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  <w:r w:rsidRPr="00ED6C80">
        <w:rPr>
          <w:rFonts w:ascii="Times New Roman" w:hAnsi="Times New Roman" w:cs="Times New Roman"/>
          <w:sz w:val="28"/>
          <w:szCs w:val="28"/>
        </w:rPr>
        <w:t xml:space="preserve">земельных  </w:t>
      </w:r>
      <w:r w:rsidR="0079471D" w:rsidRPr="00ED6C80">
        <w:rPr>
          <w:rFonts w:ascii="Times New Roman" w:hAnsi="Times New Roman" w:cs="Times New Roman"/>
          <w:sz w:val="28"/>
          <w:szCs w:val="28"/>
        </w:rPr>
        <w:t>отношений</w:t>
      </w:r>
      <w:r w:rsidRPr="00ED6C80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C76A54" w:rsidRPr="00ED6C80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r w:rsidR="004F6BEB" w:rsidRPr="00ED6C80">
        <w:rPr>
          <w:rFonts w:ascii="Times New Roman" w:hAnsi="Times New Roman" w:cs="Times New Roman"/>
          <w:sz w:val="28"/>
          <w:szCs w:val="28"/>
        </w:rPr>
        <w:t>   ​​​​     ​​​​ </w:t>
      </w:r>
    </w:p>
    <w:p w:rsidR="004F6BEB" w:rsidRPr="00ED6C80" w:rsidRDefault="004F6BEB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BEB" w:rsidRPr="00ED6C80" w:rsidSect="005B4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18B7"/>
    <w:multiLevelType w:val="multilevel"/>
    <w:tmpl w:val="C92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055"/>
    <w:rsid w:val="000A5612"/>
    <w:rsid w:val="000C38F0"/>
    <w:rsid w:val="00126346"/>
    <w:rsid w:val="00127C4B"/>
    <w:rsid w:val="001F294C"/>
    <w:rsid w:val="00237D34"/>
    <w:rsid w:val="002D162C"/>
    <w:rsid w:val="00323025"/>
    <w:rsid w:val="00325007"/>
    <w:rsid w:val="003577C1"/>
    <w:rsid w:val="003D5291"/>
    <w:rsid w:val="004F6BEB"/>
    <w:rsid w:val="005A2055"/>
    <w:rsid w:val="005B43C1"/>
    <w:rsid w:val="005F7113"/>
    <w:rsid w:val="006975AC"/>
    <w:rsid w:val="006B4BB6"/>
    <w:rsid w:val="006F63CA"/>
    <w:rsid w:val="00720324"/>
    <w:rsid w:val="007452FC"/>
    <w:rsid w:val="00747018"/>
    <w:rsid w:val="007849C2"/>
    <w:rsid w:val="0079471D"/>
    <w:rsid w:val="007C77D8"/>
    <w:rsid w:val="008203B9"/>
    <w:rsid w:val="00913B22"/>
    <w:rsid w:val="00914B32"/>
    <w:rsid w:val="00937949"/>
    <w:rsid w:val="00952417"/>
    <w:rsid w:val="009F3783"/>
    <w:rsid w:val="00A3406D"/>
    <w:rsid w:val="00A85011"/>
    <w:rsid w:val="00AA25DC"/>
    <w:rsid w:val="00AB7D35"/>
    <w:rsid w:val="00AE6C71"/>
    <w:rsid w:val="00B479EC"/>
    <w:rsid w:val="00B90ABF"/>
    <w:rsid w:val="00BE7D57"/>
    <w:rsid w:val="00C02AA3"/>
    <w:rsid w:val="00C25D50"/>
    <w:rsid w:val="00C26BE8"/>
    <w:rsid w:val="00C355D4"/>
    <w:rsid w:val="00C6451D"/>
    <w:rsid w:val="00C76A54"/>
    <w:rsid w:val="00CB1848"/>
    <w:rsid w:val="00CD021C"/>
    <w:rsid w:val="00D475D3"/>
    <w:rsid w:val="00D476EF"/>
    <w:rsid w:val="00D57EE9"/>
    <w:rsid w:val="00DA4174"/>
    <w:rsid w:val="00DD363B"/>
    <w:rsid w:val="00DE738E"/>
    <w:rsid w:val="00E04C22"/>
    <w:rsid w:val="00E61E6D"/>
    <w:rsid w:val="00ED6C80"/>
    <w:rsid w:val="00F04730"/>
    <w:rsid w:val="00F44B74"/>
    <w:rsid w:val="00F4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2C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A85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26A9-DCA5-4C9A-A7CB-6418B0CE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</cp:revision>
  <dcterms:created xsi:type="dcterms:W3CDTF">2019-01-28T05:25:00Z</dcterms:created>
  <dcterms:modified xsi:type="dcterms:W3CDTF">2019-01-29T12:19:00Z</dcterms:modified>
</cp:coreProperties>
</file>